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0F" w:rsidRPr="00060E0F" w:rsidRDefault="00060E0F" w:rsidP="00060E0F">
      <w:pPr>
        <w:spacing w:after="0" w:line="240" w:lineRule="auto"/>
        <w:rPr>
          <w:rFonts w:ascii="Tahoma" w:eastAsia="Times New Roman" w:hAnsi="Tahoma" w:cs="Tahoma"/>
          <w:color w:val="000000"/>
          <w:sz w:val="20"/>
          <w:szCs w:val="20"/>
        </w:rPr>
      </w:pPr>
    </w:p>
    <w:p w:rsidR="00060E0F" w:rsidRPr="00060E0F" w:rsidRDefault="00060E0F" w:rsidP="00060E0F">
      <w:pPr>
        <w:spacing w:before="100" w:beforeAutospacing="1" w:after="100" w:afterAutospacing="1" w:line="240" w:lineRule="auto"/>
        <w:rPr>
          <w:rFonts w:ascii="Tahoma" w:eastAsia="Times New Roman" w:hAnsi="Tahoma" w:cs="Tahoma"/>
          <w:color w:val="000000"/>
          <w:sz w:val="20"/>
          <w:szCs w:val="20"/>
        </w:rPr>
      </w:pPr>
      <w:r w:rsidRPr="00060E0F">
        <w:rPr>
          <w:rFonts w:ascii="Cambria" w:eastAsia="Times New Roman" w:hAnsi="Cambria" w:cs="Tahoma"/>
          <w:b/>
          <w:bCs/>
          <w:color w:val="3366FF"/>
          <w:spacing w:val="20"/>
          <w:sz w:val="32"/>
          <w:szCs w:val="32"/>
          <w:shd w:val="clear" w:color="auto" w:fill="FFFF00"/>
        </w:rPr>
        <w:t>Academic Honesty</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b/>
          <w:bCs/>
          <w:i/>
          <w:iCs/>
          <w:color w:val="000000"/>
          <w:sz w:val="24"/>
          <w:szCs w:val="24"/>
        </w:rPr>
        <w:t> </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color w:val="000000"/>
          <w:sz w:val="27"/>
          <w:szCs w:val="27"/>
        </w:rPr>
        <w:t>All work submitted for credit in this class must be the product of the individual student’s own original thoughts supported and informed by appropriately documented and credited sources. </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b/>
          <w:bCs/>
          <w:i/>
          <w:iCs/>
          <w:color w:val="000000"/>
          <w:sz w:val="27"/>
          <w:szCs w:val="27"/>
        </w:rPr>
        <w:t>Plagiarism</w:t>
      </w:r>
      <w:r w:rsidRPr="00060E0F">
        <w:rPr>
          <w:rFonts w:ascii="Times New Roman" w:eastAsia="Times New Roman" w:hAnsi="Times New Roman" w:cs="Times New Roman"/>
          <w:color w:val="000000"/>
          <w:sz w:val="27"/>
          <w:szCs w:val="27"/>
        </w:rPr>
        <w:t> is the use of someone else’s words, ideas, pictures, design, and/or intellectual property </w:t>
      </w:r>
      <w:r w:rsidRPr="00060E0F">
        <w:rPr>
          <w:rFonts w:ascii="Times New Roman" w:eastAsia="Times New Roman" w:hAnsi="Times New Roman" w:cs="Times New Roman"/>
          <w:b/>
          <w:bCs/>
          <w:i/>
          <w:iCs/>
          <w:color w:val="000000"/>
          <w:sz w:val="27"/>
          <w:szCs w:val="27"/>
        </w:rPr>
        <w:t>without</w:t>
      </w:r>
      <w:r w:rsidRPr="00060E0F">
        <w:rPr>
          <w:rFonts w:ascii="Times New Roman" w:eastAsia="Times New Roman" w:hAnsi="Times New Roman" w:cs="Times New Roman"/>
          <w:color w:val="000000"/>
          <w:sz w:val="27"/>
          <w:szCs w:val="27"/>
        </w:rPr>
        <w:t> the correct documentation and punctuation.</w:t>
      </w:r>
    </w:p>
    <w:p w:rsidR="00060E0F" w:rsidRPr="00060E0F" w:rsidRDefault="00060E0F" w:rsidP="00060E0F">
      <w:pPr>
        <w:spacing w:before="100" w:beforeAutospacing="1" w:after="100" w:afterAutospacing="1" w:line="240" w:lineRule="auto"/>
        <w:ind w:left="720"/>
        <w:rPr>
          <w:rFonts w:ascii="Tahoma" w:eastAsia="Times New Roman" w:hAnsi="Tahoma" w:cs="Tahoma"/>
          <w:color w:val="000000"/>
          <w:sz w:val="20"/>
          <w:szCs w:val="20"/>
        </w:rPr>
      </w:pPr>
      <w:r w:rsidRPr="00060E0F">
        <w:rPr>
          <w:rFonts w:ascii="Times New Roman" w:eastAsia="Times New Roman" w:hAnsi="Times New Roman" w:cs="Times New Roman"/>
          <w:color w:val="000000"/>
          <w:sz w:val="27"/>
          <w:szCs w:val="27"/>
        </w:rPr>
        <w:t>Plagiarism takes many forms: for example, turning in the </w:t>
      </w:r>
      <w:r w:rsidRPr="00060E0F">
        <w:rPr>
          <w:rFonts w:ascii="Times New Roman" w:eastAsia="Times New Roman" w:hAnsi="Times New Roman" w:cs="Times New Roman"/>
          <w:b/>
          <w:bCs/>
          <w:i/>
          <w:iCs/>
          <w:color w:val="000000"/>
          <w:sz w:val="27"/>
          <w:szCs w:val="27"/>
        </w:rPr>
        <w:t>same essay</w:t>
      </w:r>
      <w:r w:rsidRPr="00060E0F">
        <w:rPr>
          <w:rFonts w:ascii="Times New Roman" w:eastAsia="Times New Roman" w:hAnsi="Times New Roman" w:cs="Times New Roman"/>
          <w:i/>
          <w:iCs/>
          <w:color w:val="000000"/>
          <w:sz w:val="27"/>
          <w:szCs w:val="27"/>
        </w:rPr>
        <w:t> </w:t>
      </w:r>
      <w:r w:rsidRPr="00060E0F">
        <w:rPr>
          <w:rFonts w:ascii="Times New Roman" w:eastAsia="Times New Roman" w:hAnsi="Times New Roman" w:cs="Times New Roman"/>
          <w:color w:val="000000"/>
          <w:sz w:val="27"/>
          <w:szCs w:val="27"/>
        </w:rPr>
        <w:t>for </w:t>
      </w:r>
      <w:r w:rsidRPr="00060E0F">
        <w:rPr>
          <w:rFonts w:ascii="Times New Roman" w:eastAsia="Times New Roman" w:hAnsi="Times New Roman" w:cs="Times New Roman"/>
          <w:b/>
          <w:bCs/>
          <w:i/>
          <w:iCs/>
          <w:color w:val="000000"/>
          <w:sz w:val="27"/>
          <w:szCs w:val="27"/>
        </w:rPr>
        <w:t>two different courses</w:t>
      </w:r>
      <w:r w:rsidRPr="00060E0F">
        <w:rPr>
          <w:rFonts w:ascii="Times New Roman" w:eastAsia="Times New Roman" w:hAnsi="Times New Roman" w:cs="Times New Roman"/>
          <w:color w:val="000000"/>
          <w:sz w:val="27"/>
          <w:szCs w:val="27"/>
        </w:rPr>
        <w:t> is considered </w:t>
      </w:r>
      <w:r w:rsidRPr="00060E0F">
        <w:rPr>
          <w:rFonts w:ascii="Times New Roman" w:eastAsia="Times New Roman" w:hAnsi="Times New Roman" w:cs="Times New Roman"/>
          <w:b/>
          <w:bCs/>
          <w:i/>
          <w:iCs/>
          <w:color w:val="000000"/>
          <w:sz w:val="27"/>
          <w:szCs w:val="27"/>
        </w:rPr>
        <w:t>self-plagiarism</w:t>
      </w:r>
      <w:r w:rsidRPr="00060E0F">
        <w:rPr>
          <w:rFonts w:ascii="Times New Roman" w:eastAsia="Times New Roman" w:hAnsi="Times New Roman" w:cs="Times New Roman"/>
          <w:color w:val="000000"/>
          <w:sz w:val="27"/>
          <w:szCs w:val="27"/>
        </w:rPr>
        <w:t> and will result in a zero for the paper. You may legitimately wonder how anyone would ever know; this is one of the purposes of the </w:t>
      </w:r>
      <w:proofErr w:type="spellStart"/>
      <w:r w:rsidRPr="00060E0F">
        <w:rPr>
          <w:rFonts w:ascii="Times New Roman" w:eastAsia="Times New Roman" w:hAnsi="Times New Roman" w:cs="Times New Roman"/>
          <w:color w:val="000000"/>
          <w:sz w:val="27"/>
          <w:szCs w:val="27"/>
        </w:rPr>
        <w:fldChar w:fldCharType="begin"/>
      </w:r>
      <w:r w:rsidRPr="00060E0F">
        <w:rPr>
          <w:rFonts w:ascii="Times New Roman" w:eastAsia="Times New Roman" w:hAnsi="Times New Roman" w:cs="Times New Roman"/>
          <w:color w:val="000000"/>
          <w:sz w:val="27"/>
          <w:szCs w:val="27"/>
        </w:rPr>
        <w:instrText xml:space="preserve"> HYPERLINK "https://webmail.valenciacollege.edu/owa/redir.aspx?SURL=VJleoKLdJYojZeeCjKIOYIjGr_gUossWUeg6UNp_BQn40WvkmDDSCGgAdAB0AHAAOgAvAC8AawBiAC4AYgBsAGEAYwBrAGIAbwBhAHIAZAAuAGMAbwBtAC8AZABpAHMAcABsAGEAeQAvAFMAQQBGAEUALwBTAHUAYgBtAGkAdAArAGEAKwBQAGEAcABlAHIAKwB0AG8AKwBhACsAUwBhAGYAZQBBAHMAcwBpAGcAbgBtAGUAbgB0AA..&amp;URL=http%3a%2f%2fkb.blackboard.com%2fdisplay%2fSAFE%2fSubmit%2ba%2bPaper%2bto%2ba%2bSafeAssignment" \t "_blank" </w:instrText>
      </w:r>
      <w:r w:rsidRPr="00060E0F">
        <w:rPr>
          <w:rFonts w:ascii="Times New Roman" w:eastAsia="Times New Roman" w:hAnsi="Times New Roman" w:cs="Times New Roman"/>
          <w:color w:val="000000"/>
          <w:sz w:val="27"/>
          <w:szCs w:val="27"/>
        </w:rPr>
        <w:fldChar w:fldCharType="separate"/>
      </w:r>
      <w:r w:rsidRPr="00060E0F">
        <w:rPr>
          <w:rFonts w:ascii="Times New Roman" w:eastAsia="Times New Roman" w:hAnsi="Times New Roman" w:cs="Times New Roman"/>
          <w:b/>
          <w:bCs/>
          <w:i/>
          <w:iCs/>
          <w:color w:val="0000FF"/>
          <w:sz w:val="27"/>
          <w:szCs w:val="27"/>
          <w:u w:val="single"/>
        </w:rPr>
        <w:t>SafeAssign</w:t>
      </w:r>
      <w:proofErr w:type="spellEnd"/>
      <w:r w:rsidRPr="00060E0F">
        <w:rPr>
          <w:rFonts w:ascii="Times New Roman" w:eastAsia="Times New Roman" w:hAnsi="Times New Roman" w:cs="Times New Roman"/>
          <w:color w:val="000000"/>
          <w:sz w:val="27"/>
          <w:szCs w:val="27"/>
        </w:rPr>
        <w:fldChar w:fldCharType="end"/>
      </w:r>
      <w:r w:rsidRPr="00060E0F">
        <w:rPr>
          <w:rFonts w:ascii="Times New Roman" w:eastAsia="Times New Roman" w:hAnsi="Times New Roman" w:cs="Times New Roman"/>
          <w:b/>
          <w:bCs/>
          <w:i/>
          <w:iCs/>
          <w:color w:val="000000"/>
          <w:sz w:val="27"/>
          <w:szCs w:val="27"/>
        </w:rPr>
        <w:t> </w:t>
      </w:r>
      <w:r w:rsidRPr="00060E0F">
        <w:rPr>
          <w:rFonts w:ascii="Times New Roman" w:eastAsia="Times New Roman" w:hAnsi="Times New Roman" w:cs="Times New Roman"/>
          <w:color w:val="000000"/>
          <w:sz w:val="27"/>
          <w:szCs w:val="27"/>
        </w:rPr>
        <w:t>plagiarism scan.</w:t>
      </w:r>
    </w:p>
    <w:p w:rsidR="00060E0F" w:rsidRPr="00060E0F" w:rsidRDefault="00060E0F" w:rsidP="00060E0F">
      <w:pPr>
        <w:spacing w:before="100" w:beforeAutospacing="1" w:after="100" w:afterAutospacing="1" w:line="240" w:lineRule="auto"/>
        <w:ind w:left="720"/>
        <w:rPr>
          <w:rFonts w:ascii="Tahoma" w:eastAsia="Times New Roman" w:hAnsi="Tahoma" w:cs="Tahoma"/>
          <w:color w:val="000000"/>
          <w:sz w:val="20"/>
          <w:szCs w:val="20"/>
        </w:rPr>
      </w:pPr>
      <w:r w:rsidRPr="00060E0F">
        <w:rPr>
          <w:rFonts w:ascii="Times New Roman" w:eastAsia="Times New Roman" w:hAnsi="Times New Roman" w:cs="Times New Roman"/>
          <w:color w:val="000000"/>
          <w:sz w:val="27"/>
          <w:szCs w:val="27"/>
        </w:rPr>
        <w:t>Valencia College subscribes to </w:t>
      </w:r>
      <w:proofErr w:type="spellStart"/>
      <w:r w:rsidRPr="00060E0F">
        <w:rPr>
          <w:rFonts w:ascii="Times New Roman" w:eastAsia="Times New Roman" w:hAnsi="Times New Roman" w:cs="Times New Roman"/>
          <w:color w:val="000000"/>
          <w:sz w:val="27"/>
          <w:szCs w:val="27"/>
        </w:rPr>
        <w:fldChar w:fldCharType="begin"/>
      </w:r>
      <w:r w:rsidRPr="00060E0F">
        <w:rPr>
          <w:rFonts w:ascii="Times New Roman" w:eastAsia="Times New Roman" w:hAnsi="Times New Roman" w:cs="Times New Roman"/>
          <w:color w:val="000000"/>
          <w:sz w:val="27"/>
          <w:szCs w:val="27"/>
        </w:rPr>
        <w:instrText xml:space="preserve"> HYPERLINK "https://webmail.valenciacollege.edu/owa/redir.aspx?SURL=VJleoKLdJYojZeeCjKIOYIjGr_gUossWUeg6UNp_BQn40WvkmDDSCGgAdAB0AHAAOgAvAC8AawBiAC4AYgBsAGEAYwBrAGIAbwBhAHIAZAAuAGMAbwBtAC8AZABpAHMAcABsAGEAeQAvAFMAQQBGAEUALwBTAHUAYgBtAGkAdAArAGEAKwBQAGEAcABlAHIAKwB0AG8AKwBhACsAUwBhAGYAZQBBAHMAcwBpAGcAbgBtAGUAbgB0AA..&amp;URL=http%3a%2f%2fkb.blackboard.com%2fdisplay%2fSAFE%2fSubmit%2ba%2bPaper%2bto%2ba%2bSafeAssignment" \t "_blank" </w:instrText>
      </w:r>
      <w:r w:rsidRPr="00060E0F">
        <w:rPr>
          <w:rFonts w:ascii="Times New Roman" w:eastAsia="Times New Roman" w:hAnsi="Times New Roman" w:cs="Times New Roman"/>
          <w:color w:val="000000"/>
          <w:sz w:val="27"/>
          <w:szCs w:val="27"/>
        </w:rPr>
        <w:fldChar w:fldCharType="separate"/>
      </w:r>
      <w:r w:rsidRPr="00060E0F">
        <w:rPr>
          <w:rFonts w:ascii="Times New Roman" w:eastAsia="Times New Roman" w:hAnsi="Times New Roman" w:cs="Times New Roman"/>
          <w:b/>
          <w:bCs/>
          <w:i/>
          <w:iCs/>
          <w:color w:val="0000FF"/>
          <w:sz w:val="27"/>
          <w:szCs w:val="27"/>
          <w:u w:val="single"/>
        </w:rPr>
        <w:t>SafeAssign</w:t>
      </w:r>
      <w:proofErr w:type="spellEnd"/>
      <w:r w:rsidRPr="00060E0F">
        <w:rPr>
          <w:rFonts w:ascii="Times New Roman" w:eastAsia="Times New Roman" w:hAnsi="Times New Roman" w:cs="Times New Roman"/>
          <w:color w:val="000000"/>
          <w:sz w:val="27"/>
          <w:szCs w:val="27"/>
        </w:rPr>
        <w:fldChar w:fldCharType="end"/>
      </w:r>
      <w:r w:rsidRPr="00060E0F">
        <w:rPr>
          <w:rFonts w:ascii="Times New Roman" w:eastAsia="Times New Roman" w:hAnsi="Times New Roman" w:cs="Times New Roman"/>
          <w:color w:val="000000"/>
          <w:sz w:val="27"/>
          <w:szCs w:val="27"/>
        </w:rPr>
        <w:t>. This </w:t>
      </w:r>
      <w:hyperlink r:id="rId4" w:tgtFrame="_blank" w:history="1">
        <w:r w:rsidRPr="00060E0F">
          <w:rPr>
            <w:rFonts w:ascii="Times New Roman" w:eastAsia="Times New Roman" w:hAnsi="Times New Roman" w:cs="Times New Roman"/>
            <w:b/>
            <w:bCs/>
            <w:color w:val="666666"/>
            <w:sz w:val="27"/>
            <w:szCs w:val="27"/>
            <w:u w:val="single"/>
          </w:rPr>
          <w:t>Blackboard </w:t>
        </w:r>
      </w:hyperlink>
      <w:r w:rsidRPr="00060E0F">
        <w:rPr>
          <w:rFonts w:ascii="Times New Roman" w:eastAsia="Times New Roman" w:hAnsi="Times New Roman" w:cs="Times New Roman"/>
          <w:color w:val="000000"/>
          <w:sz w:val="27"/>
          <w:szCs w:val="27"/>
        </w:rPr>
        <w:t>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060E0F">
        <w:rPr>
          <w:rFonts w:ascii="Times New Roman" w:eastAsia="Times New Roman" w:hAnsi="Times New Roman" w:cs="Times New Roman"/>
          <w:color w:val="000000"/>
          <w:sz w:val="27"/>
          <w:szCs w:val="27"/>
        </w:rPr>
        <w:fldChar w:fldCharType="begin"/>
      </w:r>
      <w:r w:rsidRPr="00060E0F">
        <w:rPr>
          <w:rFonts w:ascii="Times New Roman" w:eastAsia="Times New Roman" w:hAnsi="Times New Roman" w:cs="Times New Roman"/>
          <w:color w:val="000000"/>
          <w:sz w:val="27"/>
          <w:szCs w:val="27"/>
        </w:rPr>
        <w:instrText xml:space="preserve"> HYPERLINK "https://webmail.valenciacollege.edu/owa/redir.aspx?SURL=VJleoKLdJYojZeeCjKIOYIjGr_gUossWUeg6UNp_BQn40WvkmDDSCGgAdAB0AHAAOgAvAC8AawBiAC4AYgBsAGEAYwBrAGIAbwBhAHIAZAAuAGMAbwBtAC8AZABpAHMAcABsAGEAeQAvAFMAQQBGAEUALwBTAHUAYgBtAGkAdAArAGEAKwBQAGEAcABlAHIAKwB0AG8AKwBhACsAUwBhAGYAZQBBAHMAcwBpAGcAbgBtAGUAbgB0AA..&amp;URL=http%3a%2f%2fkb.blackboard.com%2fdisplay%2fSAFE%2fSubmit%2ba%2bPaper%2bto%2ba%2bSafeAssignment" \t "_blank" </w:instrText>
      </w:r>
      <w:r w:rsidRPr="00060E0F">
        <w:rPr>
          <w:rFonts w:ascii="Times New Roman" w:eastAsia="Times New Roman" w:hAnsi="Times New Roman" w:cs="Times New Roman"/>
          <w:color w:val="000000"/>
          <w:sz w:val="27"/>
          <w:szCs w:val="27"/>
        </w:rPr>
        <w:fldChar w:fldCharType="separate"/>
      </w:r>
      <w:r w:rsidRPr="00060E0F">
        <w:rPr>
          <w:rFonts w:ascii="Times New Roman" w:eastAsia="Times New Roman" w:hAnsi="Times New Roman" w:cs="Times New Roman"/>
          <w:b/>
          <w:bCs/>
          <w:i/>
          <w:iCs/>
          <w:color w:val="0000FF"/>
          <w:sz w:val="27"/>
          <w:szCs w:val="27"/>
          <w:u w:val="single"/>
        </w:rPr>
        <w:t>SafeAssign</w:t>
      </w:r>
      <w:proofErr w:type="spellEnd"/>
      <w:r w:rsidRPr="00060E0F">
        <w:rPr>
          <w:rFonts w:ascii="Times New Roman" w:eastAsia="Times New Roman" w:hAnsi="Times New Roman" w:cs="Times New Roman"/>
          <w:color w:val="000000"/>
          <w:sz w:val="27"/>
          <w:szCs w:val="27"/>
        </w:rPr>
        <w:fldChar w:fldCharType="end"/>
      </w:r>
      <w:r w:rsidRPr="00060E0F">
        <w:rPr>
          <w:rFonts w:ascii="Times New Roman" w:eastAsia="Times New Roman" w:hAnsi="Times New Roman" w:cs="Times New Roman"/>
          <w:b/>
          <w:bCs/>
          <w:i/>
          <w:iCs/>
          <w:color w:val="000000"/>
          <w:sz w:val="27"/>
          <w:szCs w:val="27"/>
        </w:rPr>
        <w:t>. Caveat: </w:t>
      </w:r>
      <w:r w:rsidRPr="00060E0F">
        <w:rPr>
          <w:rFonts w:ascii="Times New Roman" w:eastAsia="Times New Roman" w:hAnsi="Times New Roman" w:cs="Times New Roman"/>
          <w:color w:val="000000"/>
          <w:sz w:val="27"/>
          <w:szCs w:val="27"/>
        </w:rPr>
        <w:t>Before you upload your document, confirm that you have attached the right file. A discrepancy will raise a red flag and prevent me from      grading the piece on time.</w:t>
      </w:r>
    </w:p>
    <w:p w:rsidR="00060E0F" w:rsidRPr="00060E0F" w:rsidRDefault="00060E0F" w:rsidP="00060E0F">
      <w:pPr>
        <w:spacing w:before="100" w:beforeAutospacing="1" w:after="100" w:afterAutospacing="1" w:line="240" w:lineRule="auto"/>
        <w:ind w:left="720"/>
        <w:rPr>
          <w:rFonts w:ascii="Tahoma" w:eastAsia="Times New Roman" w:hAnsi="Tahoma" w:cs="Tahoma"/>
          <w:color w:val="000000"/>
          <w:sz w:val="20"/>
          <w:szCs w:val="20"/>
        </w:rPr>
      </w:pP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b/>
          <w:bCs/>
          <w:i/>
          <w:iCs/>
          <w:color w:val="000000"/>
          <w:sz w:val="27"/>
          <w:szCs w:val="27"/>
        </w:rPr>
        <w:t>Plagiarism is morally indefensible</w:t>
      </w:r>
      <w:r w:rsidRPr="00060E0F">
        <w:rPr>
          <w:rFonts w:ascii="Times New Roman" w:eastAsia="Times New Roman" w:hAnsi="Times New Roman" w:cs="Times New Roman"/>
          <w:color w:val="000000"/>
          <w:sz w:val="27"/>
          <w:szCs w:val="27"/>
        </w:rPr>
        <w:t>. Any assignment showing signs of plagiarism, either the</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color w:val="000000"/>
          <w:sz w:val="27"/>
          <w:szCs w:val="27"/>
        </w:rPr>
        <w:t> </w:t>
      </w:r>
    </w:p>
    <w:p w:rsidR="00060E0F" w:rsidRPr="00060E0F" w:rsidRDefault="00060E0F" w:rsidP="00060E0F">
      <w:pPr>
        <w:spacing w:before="100" w:beforeAutospacing="1" w:after="100" w:afterAutospacing="1" w:line="240" w:lineRule="auto"/>
        <w:ind w:left="1440" w:hanging="360"/>
        <w:rPr>
          <w:rFonts w:ascii="Tahoma" w:eastAsia="Times New Roman" w:hAnsi="Tahoma" w:cs="Tahoma"/>
          <w:color w:val="000000"/>
          <w:sz w:val="20"/>
          <w:szCs w:val="20"/>
        </w:rPr>
      </w:pPr>
      <w:r w:rsidRPr="00060E0F">
        <w:rPr>
          <w:rFonts w:ascii="Times New Roman" w:eastAsia="Times New Roman" w:hAnsi="Times New Roman" w:cs="Times New Roman"/>
          <w:color w:val="000000"/>
          <w:sz w:val="27"/>
          <w:szCs w:val="27"/>
        </w:rPr>
        <w:t xml:space="preserve">1.     </w:t>
      </w:r>
      <w:proofErr w:type="gramStart"/>
      <w:r w:rsidRPr="00060E0F">
        <w:rPr>
          <w:rFonts w:ascii="Times New Roman" w:eastAsia="Times New Roman" w:hAnsi="Times New Roman" w:cs="Times New Roman"/>
          <w:color w:val="000000"/>
          <w:sz w:val="27"/>
          <w:szCs w:val="27"/>
        </w:rPr>
        <w:t>deliberate</w:t>
      </w:r>
      <w:proofErr w:type="gramEnd"/>
      <w:r w:rsidRPr="00060E0F">
        <w:rPr>
          <w:rFonts w:ascii="Times New Roman" w:eastAsia="Times New Roman" w:hAnsi="Times New Roman" w:cs="Times New Roman"/>
          <w:color w:val="000000"/>
          <w:sz w:val="27"/>
          <w:szCs w:val="27"/>
        </w:rPr>
        <w:t xml:space="preserve"> cut-and-paste of online or print sources,</w:t>
      </w:r>
    </w:p>
    <w:p w:rsidR="00060E0F" w:rsidRPr="00060E0F" w:rsidRDefault="00060E0F" w:rsidP="00060E0F">
      <w:pPr>
        <w:spacing w:before="100" w:beforeAutospacing="1" w:after="100" w:afterAutospacing="1" w:line="240" w:lineRule="auto"/>
        <w:ind w:left="1440" w:hanging="360"/>
        <w:rPr>
          <w:rFonts w:ascii="Tahoma" w:eastAsia="Times New Roman" w:hAnsi="Tahoma" w:cs="Tahoma"/>
          <w:color w:val="000000"/>
          <w:sz w:val="20"/>
          <w:szCs w:val="20"/>
        </w:rPr>
      </w:pPr>
      <w:r w:rsidRPr="00060E0F">
        <w:rPr>
          <w:rFonts w:ascii="Times New Roman" w:eastAsia="Times New Roman" w:hAnsi="Times New Roman" w:cs="Times New Roman"/>
          <w:color w:val="000000"/>
          <w:sz w:val="27"/>
          <w:szCs w:val="27"/>
        </w:rPr>
        <w:t xml:space="preserve">2.     </w:t>
      </w:r>
      <w:proofErr w:type="gramStart"/>
      <w:r w:rsidRPr="00060E0F">
        <w:rPr>
          <w:rFonts w:ascii="Times New Roman" w:eastAsia="Times New Roman" w:hAnsi="Times New Roman" w:cs="Times New Roman"/>
          <w:color w:val="000000"/>
          <w:sz w:val="27"/>
          <w:szCs w:val="27"/>
        </w:rPr>
        <w:t>the</w:t>
      </w:r>
      <w:proofErr w:type="gramEnd"/>
      <w:r w:rsidRPr="00060E0F">
        <w:rPr>
          <w:rFonts w:ascii="Times New Roman" w:eastAsia="Times New Roman" w:hAnsi="Times New Roman" w:cs="Times New Roman"/>
          <w:color w:val="000000"/>
          <w:sz w:val="27"/>
          <w:szCs w:val="27"/>
        </w:rPr>
        <w:t xml:space="preserve"> recycling of essays from previous classes,</w:t>
      </w:r>
    </w:p>
    <w:p w:rsidR="00060E0F" w:rsidRPr="00060E0F" w:rsidRDefault="00060E0F" w:rsidP="00060E0F">
      <w:pPr>
        <w:spacing w:before="100" w:beforeAutospacing="1" w:after="100" w:afterAutospacing="1" w:line="240" w:lineRule="auto"/>
        <w:ind w:left="1440" w:hanging="360"/>
        <w:rPr>
          <w:rFonts w:ascii="Tahoma" w:eastAsia="Times New Roman" w:hAnsi="Tahoma" w:cs="Tahoma"/>
          <w:color w:val="000000"/>
          <w:sz w:val="20"/>
          <w:szCs w:val="20"/>
        </w:rPr>
      </w:pPr>
      <w:r w:rsidRPr="00060E0F">
        <w:rPr>
          <w:rFonts w:ascii="Times New Roman" w:eastAsia="Times New Roman" w:hAnsi="Times New Roman" w:cs="Times New Roman"/>
          <w:color w:val="000000"/>
          <w:sz w:val="27"/>
          <w:szCs w:val="27"/>
        </w:rPr>
        <w:t xml:space="preserve">3.     </w:t>
      </w:r>
      <w:proofErr w:type="gramStart"/>
      <w:r w:rsidRPr="00060E0F">
        <w:rPr>
          <w:rFonts w:ascii="Times New Roman" w:eastAsia="Times New Roman" w:hAnsi="Times New Roman" w:cs="Times New Roman"/>
          <w:color w:val="000000"/>
          <w:sz w:val="27"/>
          <w:szCs w:val="27"/>
        </w:rPr>
        <w:t>essays</w:t>
      </w:r>
      <w:proofErr w:type="gramEnd"/>
      <w:r w:rsidRPr="00060E0F">
        <w:rPr>
          <w:rFonts w:ascii="Times New Roman" w:eastAsia="Times New Roman" w:hAnsi="Times New Roman" w:cs="Times New Roman"/>
          <w:color w:val="000000"/>
          <w:sz w:val="27"/>
          <w:szCs w:val="27"/>
        </w:rPr>
        <w:t xml:space="preserve"> written on behalf of the student by family members or friends, or</w:t>
      </w:r>
    </w:p>
    <w:p w:rsidR="00060E0F" w:rsidRPr="00060E0F" w:rsidRDefault="00060E0F" w:rsidP="00060E0F">
      <w:pPr>
        <w:spacing w:before="100" w:beforeAutospacing="1" w:after="100" w:afterAutospacing="1" w:line="240" w:lineRule="auto"/>
        <w:ind w:left="1440" w:hanging="360"/>
        <w:rPr>
          <w:rFonts w:ascii="Tahoma" w:eastAsia="Times New Roman" w:hAnsi="Tahoma" w:cs="Tahoma"/>
          <w:color w:val="000000"/>
          <w:sz w:val="20"/>
          <w:szCs w:val="20"/>
        </w:rPr>
      </w:pPr>
      <w:r w:rsidRPr="00060E0F">
        <w:rPr>
          <w:rFonts w:ascii="Times New Roman" w:eastAsia="Times New Roman" w:hAnsi="Times New Roman" w:cs="Times New Roman"/>
          <w:color w:val="000000"/>
          <w:sz w:val="27"/>
          <w:szCs w:val="27"/>
        </w:rPr>
        <w:lastRenderedPageBreak/>
        <w:t xml:space="preserve">4.     </w:t>
      </w:r>
      <w:proofErr w:type="gramStart"/>
      <w:r w:rsidRPr="00060E0F">
        <w:rPr>
          <w:rFonts w:ascii="Times New Roman" w:eastAsia="Times New Roman" w:hAnsi="Times New Roman" w:cs="Times New Roman"/>
          <w:color w:val="000000"/>
          <w:sz w:val="27"/>
          <w:szCs w:val="27"/>
        </w:rPr>
        <w:t>the</w:t>
      </w:r>
      <w:proofErr w:type="gramEnd"/>
      <w:r w:rsidRPr="00060E0F">
        <w:rPr>
          <w:rFonts w:ascii="Times New Roman" w:eastAsia="Times New Roman" w:hAnsi="Times New Roman" w:cs="Times New Roman"/>
          <w:color w:val="000000"/>
          <w:sz w:val="27"/>
          <w:szCs w:val="27"/>
        </w:rPr>
        <w:t xml:space="preserve"> result of inattention and incompetence</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color w:val="000000"/>
          <w:sz w:val="27"/>
          <w:szCs w:val="27"/>
        </w:rPr>
        <w:t> </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gramStart"/>
      <w:r w:rsidRPr="00060E0F">
        <w:rPr>
          <w:rFonts w:ascii="Times New Roman" w:eastAsia="Times New Roman" w:hAnsi="Times New Roman" w:cs="Times New Roman"/>
          <w:b/>
          <w:bCs/>
          <w:i/>
          <w:iCs/>
          <w:color w:val="000000"/>
          <w:sz w:val="27"/>
          <w:szCs w:val="27"/>
        </w:rPr>
        <w:t>will</w:t>
      </w:r>
      <w:proofErr w:type="gramEnd"/>
      <w:r w:rsidRPr="00060E0F">
        <w:rPr>
          <w:rFonts w:ascii="Times New Roman" w:eastAsia="Times New Roman" w:hAnsi="Times New Roman" w:cs="Times New Roman"/>
          <w:b/>
          <w:bCs/>
          <w:i/>
          <w:iCs/>
          <w:color w:val="000000"/>
          <w:sz w:val="27"/>
          <w:szCs w:val="27"/>
        </w:rPr>
        <w:t xml:space="preserve"> be graded zero.</w:t>
      </w:r>
      <w:r w:rsidRPr="00060E0F">
        <w:rPr>
          <w:rFonts w:ascii="Times New Roman" w:eastAsia="Times New Roman" w:hAnsi="Times New Roman" w:cs="Times New Roman"/>
          <w:color w:val="000000"/>
          <w:sz w:val="27"/>
          <w:szCs w:val="27"/>
        </w:rPr>
        <w:t> A second offense will result in an appointment with the dean of the Arts and Humanities Department. </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color w:val="000000"/>
          <w:sz w:val="27"/>
          <w:szCs w:val="27"/>
        </w:rPr>
        <w:t>(Here you can clearly explain situations and consequences the student will face if Plagiarism occurred.)  Please be very specific.  You can also attach to your syllabus the link to Plagiarism and the Tutorial in Atlas.  If you have any questions about this please contact Professors Warren or Moring. </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r w:rsidRPr="00060E0F">
        <w:rPr>
          <w:rFonts w:ascii="Times New Roman" w:eastAsia="Times New Roman" w:hAnsi="Times New Roman" w:cs="Times New Roman"/>
          <w:color w:val="000000"/>
          <w:sz w:val="27"/>
          <w:szCs w:val="27"/>
        </w:rPr>
        <w:t xml:space="preserve">If you would like to include the article by Professor Roberta </w:t>
      </w:r>
      <w:proofErr w:type="spellStart"/>
      <w:r w:rsidRPr="00060E0F">
        <w:rPr>
          <w:rFonts w:ascii="Times New Roman" w:eastAsia="Times New Roman" w:hAnsi="Times New Roman" w:cs="Times New Roman"/>
          <w:color w:val="000000"/>
          <w:sz w:val="27"/>
          <w:szCs w:val="27"/>
        </w:rPr>
        <w:t>Vandermast</w:t>
      </w:r>
      <w:proofErr w:type="spellEnd"/>
      <w:r w:rsidRPr="00060E0F">
        <w:rPr>
          <w:rFonts w:ascii="Times New Roman" w:eastAsia="Times New Roman" w:hAnsi="Times New Roman" w:cs="Times New Roman"/>
          <w:color w:val="000000"/>
          <w:sz w:val="27"/>
          <w:szCs w:val="27"/>
        </w:rPr>
        <w:t xml:space="preserve"> about Plagiarism under "Course Material" in your Faculty Front Door, please know Professor </w:t>
      </w:r>
      <w:proofErr w:type="spellStart"/>
      <w:r w:rsidRPr="00060E0F">
        <w:rPr>
          <w:rFonts w:ascii="Times New Roman" w:eastAsia="Times New Roman" w:hAnsi="Times New Roman" w:cs="Times New Roman"/>
          <w:color w:val="000000"/>
          <w:sz w:val="27"/>
          <w:szCs w:val="27"/>
        </w:rPr>
        <w:t>Vandermast</w:t>
      </w:r>
      <w:proofErr w:type="spellEnd"/>
      <w:r w:rsidRPr="00060E0F">
        <w:rPr>
          <w:rFonts w:ascii="Times New Roman" w:eastAsia="Times New Roman" w:hAnsi="Times New Roman" w:cs="Times New Roman"/>
          <w:color w:val="000000"/>
          <w:sz w:val="27"/>
          <w:szCs w:val="27"/>
        </w:rPr>
        <w:t xml:space="preserve"> has given us permission to use it.</w:t>
      </w:r>
    </w:p>
    <w:p w:rsidR="00060E0F" w:rsidRPr="00060E0F" w:rsidRDefault="00060E0F" w:rsidP="00060E0F">
      <w:pPr>
        <w:spacing w:before="100" w:beforeAutospacing="1" w:after="100" w:afterAutospacing="1" w:line="240" w:lineRule="auto"/>
        <w:ind w:left="720"/>
        <w:rPr>
          <w:rFonts w:ascii="Times New Roman" w:eastAsia="Times New Roman" w:hAnsi="Times New Roman" w:cs="Times New Roman"/>
          <w:color w:val="000000"/>
          <w:sz w:val="24"/>
          <w:szCs w:val="24"/>
        </w:rPr>
      </w:pPr>
    </w:p>
    <w:p w:rsidR="00060E0F" w:rsidRPr="00060E0F" w:rsidRDefault="00060E0F" w:rsidP="00060E0F">
      <w:pPr>
        <w:spacing w:before="100" w:beforeAutospacing="1" w:after="100" w:afterAutospacing="1" w:line="240" w:lineRule="auto"/>
        <w:ind w:left="720"/>
        <w:rPr>
          <w:rFonts w:ascii="Tahoma" w:eastAsia="Times New Roman" w:hAnsi="Tahoma" w:cs="Tahoma"/>
          <w:color w:val="000000"/>
          <w:sz w:val="24"/>
          <w:szCs w:val="24"/>
        </w:rPr>
      </w:pPr>
      <w:r w:rsidRPr="00060E0F">
        <w:rPr>
          <w:rFonts w:ascii="Times New Roman" w:eastAsia="Times New Roman" w:hAnsi="Times New Roman" w:cs="Times New Roman"/>
          <w:color w:val="000000"/>
          <w:sz w:val="27"/>
          <w:szCs w:val="27"/>
        </w:rPr>
        <w:t>****** The committee working on Academic Writing will give us an update during our department meeting April 9.</w:t>
      </w:r>
      <w:r>
        <w:rPr>
          <w:rFonts w:ascii="Tahoma" w:eastAsia="Times New Roman" w:hAnsi="Tahoma" w:cs="Tahoma"/>
          <w:i/>
          <w:iCs/>
          <w:color w:val="000000"/>
          <w:sz w:val="24"/>
          <w:szCs w:val="24"/>
        </w:rPr>
        <w:br/>
      </w:r>
      <w:r w:rsidRPr="00060E0F">
        <w:rPr>
          <w:rFonts w:ascii="Tahoma" w:eastAsia="Times New Roman" w:hAnsi="Tahoma" w:cs="Tahoma"/>
          <w:i/>
          <w:iCs/>
          <w:color w:val="000000"/>
          <w:sz w:val="24"/>
          <w:szCs w:val="24"/>
        </w:rPr>
        <w:br/>
      </w:r>
      <w:r w:rsidRPr="00060E0F">
        <w:rPr>
          <w:rFonts w:ascii="Tahoma" w:eastAsia="Times New Roman" w:hAnsi="Tahoma" w:cs="Tahoma"/>
          <w:color w:val="000000"/>
          <w:sz w:val="24"/>
          <w:szCs w:val="24"/>
        </w:rPr>
        <w:br/>
      </w:r>
      <w:bookmarkStart w:id="0" w:name="_GoBack"/>
      <w:bookmarkEnd w:id="0"/>
      <w:r w:rsidRPr="00060E0F">
        <w:rPr>
          <w:rFonts w:ascii="Helvetica" w:eastAsia="Times New Roman" w:hAnsi="Helvetica" w:cs="Helvetica"/>
          <w:b/>
          <w:bCs/>
          <w:i/>
          <w:iCs/>
          <w:color w:val="141823"/>
          <w:sz w:val="21"/>
          <w:szCs w:val="21"/>
          <w:shd w:val="clear" w:color="auto" w:fill="FFFFFF"/>
        </w:rPr>
        <w:t>"If nothing safes us from death, at least love should save us from life."</w:t>
      </w:r>
    </w:p>
    <w:p w:rsidR="00060E0F" w:rsidRPr="00060E0F" w:rsidRDefault="00060E0F" w:rsidP="00060E0F">
      <w:pPr>
        <w:spacing w:after="0" w:line="240" w:lineRule="auto"/>
        <w:rPr>
          <w:rFonts w:ascii="Tahoma" w:eastAsia="Times New Roman" w:hAnsi="Tahoma" w:cs="Tahoma"/>
          <w:color w:val="000000"/>
          <w:sz w:val="24"/>
          <w:szCs w:val="24"/>
        </w:rPr>
      </w:pPr>
      <w:r w:rsidRPr="00060E0F">
        <w:rPr>
          <w:rFonts w:ascii="Helvetica" w:eastAsia="Times New Roman" w:hAnsi="Helvetica" w:cs="Helvetica"/>
          <w:b/>
          <w:bCs/>
          <w:i/>
          <w:iCs/>
          <w:color w:val="141823"/>
          <w:sz w:val="21"/>
          <w:szCs w:val="21"/>
          <w:shd w:val="clear" w:color="auto" w:fill="FFFFFF"/>
        </w:rPr>
        <w:t>                                                         Pablo Neruda    </w:t>
      </w:r>
    </w:p>
    <w:p w:rsidR="00060E0F" w:rsidRPr="00060E0F" w:rsidRDefault="00060E0F" w:rsidP="00060E0F">
      <w:pPr>
        <w:spacing w:after="0" w:line="240" w:lineRule="auto"/>
        <w:rPr>
          <w:rFonts w:ascii="Tahoma" w:eastAsia="Times New Roman" w:hAnsi="Tahoma" w:cs="Tahoma"/>
          <w:color w:val="000000"/>
          <w:sz w:val="24"/>
          <w:szCs w:val="24"/>
        </w:rPr>
      </w:pPr>
      <w:r w:rsidRPr="00060E0F">
        <w:rPr>
          <w:rFonts w:ascii="Tahoma" w:eastAsia="Times New Roman" w:hAnsi="Tahoma" w:cs="Tahoma"/>
          <w:color w:val="000000"/>
          <w:sz w:val="24"/>
          <w:szCs w:val="24"/>
        </w:rPr>
        <w:t> </w:t>
      </w:r>
    </w:p>
    <w:p w:rsidR="00060E0F" w:rsidRPr="00060E0F" w:rsidRDefault="00060E0F" w:rsidP="00060E0F">
      <w:pPr>
        <w:spacing w:after="0" w:line="240" w:lineRule="auto"/>
        <w:rPr>
          <w:rFonts w:ascii="Tahoma" w:eastAsia="Times New Roman" w:hAnsi="Tahoma" w:cs="Tahoma"/>
          <w:color w:val="000000"/>
          <w:sz w:val="24"/>
          <w:szCs w:val="24"/>
        </w:rPr>
      </w:pPr>
      <w:r w:rsidRPr="00060E0F">
        <w:rPr>
          <w:rFonts w:ascii="Tahoma" w:eastAsia="Times New Roman" w:hAnsi="Tahoma" w:cs="Tahoma"/>
          <w:color w:val="000000"/>
          <w:sz w:val="24"/>
          <w:szCs w:val="24"/>
        </w:rPr>
        <w:t> </w:t>
      </w:r>
    </w:p>
    <w:p w:rsidR="000251D9" w:rsidRDefault="000251D9"/>
    <w:sectPr w:rsidR="0002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0F"/>
    <w:rsid w:val="000251D9"/>
    <w:rsid w:val="0006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9AFE2-5B3E-44CA-9BE2-8C9CEA6C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60E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0E0F"/>
  </w:style>
  <w:style w:type="character" w:styleId="Strong">
    <w:name w:val="Strong"/>
    <w:basedOn w:val="DefaultParagraphFont"/>
    <w:uiPriority w:val="22"/>
    <w:qFormat/>
    <w:rsid w:val="00060E0F"/>
    <w:rPr>
      <w:b/>
      <w:bCs/>
    </w:rPr>
  </w:style>
  <w:style w:type="character" w:styleId="Hyperlink">
    <w:name w:val="Hyperlink"/>
    <w:basedOn w:val="DefaultParagraphFont"/>
    <w:uiPriority w:val="99"/>
    <w:semiHidden/>
    <w:unhideWhenUsed/>
    <w:rsid w:val="00060E0F"/>
    <w:rPr>
      <w:color w:val="0000FF"/>
      <w:u w:val="single"/>
    </w:rPr>
  </w:style>
  <w:style w:type="paragraph" w:styleId="ListParagraph">
    <w:name w:val="List Paragraph"/>
    <w:basedOn w:val="Normal"/>
    <w:uiPriority w:val="34"/>
    <w:qFormat/>
    <w:rsid w:val="00060E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570651">
      <w:bodyDiv w:val="1"/>
      <w:marLeft w:val="0"/>
      <w:marRight w:val="0"/>
      <w:marTop w:val="0"/>
      <w:marBottom w:val="0"/>
      <w:divBdr>
        <w:top w:val="none" w:sz="0" w:space="0" w:color="auto"/>
        <w:left w:val="none" w:sz="0" w:space="0" w:color="auto"/>
        <w:bottom w:val="none" w:sz="0" w:space="0" w:color="auto"/>
        <w:right w:val="none" w:sz="0" w:space="0" w:color="auto"/>
      </w:divBdr>
      <w:divsChild>
        <w:div w:id="433399339">
          <w:marLeft w:val="0"/>
          <w:marRight w:val="0"/>
          <w:marTop w:val="0"/>
          <w:marBottom w:val="0"/>
          <w:divBdr>
            <w:top w:val="none" w:sz="0" w:space="0" w:color="auto"/>
            <w:left w:val="none" w:sz="0" w:space="0" w:color="auto"/>
            <w:bottom w:val="none" w:sz="0" w:space="0" w:color="auto"/>
            <w:right w:val="none" w:sz="0" w:space="0" w:color="auto"/>
          </w:divBdr>
          <w:divsChild>
            <w:div w:id="1978533267">
              <w:marLeft w:val="0"/>
              <w:marRight w:val="0"/>
              <w:marTop w:val="0"/>
              <w:marBottom w:val="0"/>
              <w:divBdr>
                <w:top w:val="none" w:sz="0" w:space="0" w:color="auto"/>
                <w:left w:val="none" w:sz="0" w:space="0" w:color="auto"/>
                <w:bottom w:val="none" w:sz="0" w:space="0" w:color="auto"/>
                <w:right w:val="none" w:sz="0" w:space="0" w:color="auto"/>
              </w:divBdr>
            </w:div>
            <w:div w:id="1441220846">
              <w:marLeft w:val="0"/>
              <w:marRight w:val="0"/>
              <w:marTop w:val="0"/>
              <w:marBottom w:val="0"/>
              <w:divBdr>
                <w:top w:val="none" w:sz="0" w:space="0" w:color="auto"/>
                <w:left w:val="none" w:sz="0" w:space="0" w:color="auto"/>
                <w:bottom w:val="single" w:sz="8" w:space="1" w:color="auto"/>
                <w:right w:val="none" w:sz="0" w:space="0" w:color="auto"/>
              </w:divBdr>
            </w:div>
            <w:div w:id="1360741131">
              <w:marLeft w:val="0"/>
              <w:marRight w:val="0"/>
              <w:marTop w:val="0"/>
              <w:marBottom w:val="0"/>
              <w:divBdr>
                <w:top w:val="none" w:sz="0" w:space="0" w:color="auto"/>
                <w:left w:val="none" w:sz="0" w:space="0" w:color="auto"/>
                <w:bottom w:val="none" w:sz="0" w:space="0" w:color="auto"/>
                <w:right w:val="none" w:sz="0" w:space="0" w:color="auto"/>
              </w:divBdr>
              <w:divsChild>
                <w:div w:id="1033044107">
                  <w:marLeft w:val="0"/>
                  <w:marRight w:val="0"/>
                  <w:marTop w:val="0"/>
                  <w:marBottom w:val="0"/>
                  <w:divBdr>
                    <w:top w:val="none" w:sz="0" w:space="0" w:color="auto"/>
                    <w:left w:val="none" w:sz="0" w:space="0" w:color="auto"/>
                    <w:bottom w:val="none" w:sz="0" w:space="0" w:color="auto"/>
                    <w:right w:val="none" w:sz="0" w:space="0" w:color="auto"/>
                  </w:divBdr>
                  <w:divsChild>
                    <w:div w:id="459610632">
                      <w:marLeft w:val="0"/>
                      <w:marRight w:val="0"/>
                      <w:marTop w:val="0"/>
                      <w:marBottom w:val="0"/>
                      <w:divBdr>
                        <w:top w:val="none" w:sz="0" w:space="0" w:color="auto"/>
                        <w:left w:val="none" w:sz="0" w:space="0" w:color="auto"/>
                        <w:bottom w:val="none" w:sz="0" w:space="0" w:color="auto"/>
                        <w:right w:val="none" w:sz="0" w:space="0" w:color="auto"/>
                      </w:divBdr>
                      <w:divsChild>
                        <w:div w:id="269629251">
                          <w:marLeft w:val="0"/>
                          <w:marRight w:val="0"/>
                          <w:marTop w:val="0"/>
                          <w:marBottom w:val="0"/>
                          <w:divBdr>
                            <w:top w:val="none" w:sz="0" w:space="0" w:color="auto"/>
                            <w:left w:val="none" w:sz="0" w:space="0" w:color="auto"/>
                            <w:bottom w:val="none" w:sz="0" w:space="0" w:color="auto"/>
                            <w:right w:val="none" w:sz="0" w:space="0" w:color="auto"/>
                          </w:divBdr>
                          <w:divsChild>
                            <w:div w:id="780418770">
                              <w:marLeft w:val="0"/>
                              <w:marRight w:val="0"/>
                              <w:marTop w:val="0"/>
                              <w:marBottom w:val="0"/>
                              <w:divBdr>
                                <w:top w:val="none" w:sz="0" w:space="0" w:color="auto"/>
                                <w:left w:val="none" w:sz="0" w:space="0" w:color="auto"/>
                                <w:bottom w:val="none" w:sz="0" w:space="0" w:color="auto"/>
                                <w:right w:val="none" w:sz="0" w:space="0" w:color="auto"/>
                              </w:divBdr>
                              <w:divsChild>
                                <w:div w:id="1456752636">
                                  <w:marLeft w:val="0"/>
                                  <w:marRight w:val="0"/>
                                  <w:marTop w:val="0"/>
                                  <w:marBottom w:val="0"/>
                                  <w:divBdr>
                                    <w:top w:val="none" w:sz="0" w:space="0" w:color="auto"/>
                                    <w:left w:val="none" w:sz="0" w:space="0" w:color="auto"/>
                                    <w:bottom w:val="none" w:sz="0" w:space="0" w:color="auto"/>
                                    <w:right w:val="none" w:sz="0" w:space="0" w:color="auto"/>
                                  </w:divBdr>
                                  <w:divsChild>
                                    <w:div w:id="507140001">
                                      <w:marLeft w:val="0"/>
                                      <w:marRight w:val="0"/>
                                      <w:marTop w:val="0"/>
                                      <w:marBottom w:val="0"/>
                                      <w:divBdr>
                                        <w:top w:val="none" w:sz="0" w:space="0" w:color="auto"/>
                                        <w:left w:val="none" w:sz="0" w:space="0" w:color="auto"/>
                                        <w:bottom w:val="none" w:sz="0" w:space="0" w:color="auto"/>
                                        <w:right w:val="none" w:sz="0" w:space="0" w:color="auto"/>
                                      </w:divBdr>
                                      <w:divsChild>
                                        <w:div w:id="1009020723">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
                                            <w:div w:id="943727206">
                                              <w:marLeft w:val="0"/>
                                              <w:marRight w:val="0"/>
                                              <w:marTop w:val="0"/>
                                              <w:marBottom w:val="0"/>
                                              <w:divBdr>
                                                <w:top w:val="none" w:sz="0" w:space="0" w:color="auto"/>
                                                <w:left w:val="none" w:sz="0" w:space="0" w:color="auto"/>
                                                <w:bottom w:val="none" w:sz="0" w:space="0" w:color="auto"/>
                                                <w:right w:val="none" w:sz="0" w:space="0" w:color="auto"/>
                                              </w:divBdr>
                                            </w:div>
                                            <w:div w:id="849026966">
                                              <w:marLeft w:val="0"/>
                                              <w:marRight w:val="0"/>
                                              <w:marTop w:val="0"/>
                                              <w:marBottom w:val="0"/>
                                              <w:divBdr>
                                                <w:top w:val="none" w:sz="0" w:space="0" w:color="auto"/>
                                                <w:left w:val="none" w:sz="0" w:space="0" w:color="auto"/>
                                                <w:bottom w:val="none" w:sz="0" w:space="0" w:color="auto"/>
                                                <w:right w:val="none" w:sz="0" w:space="0" w:color="auto"/>
                                              </w:divBdr>
                                            </w:div>
                                            <w:div w:id="1481074756">
                                              <w:marLeft w:val="0"/>
                                              <w:marRight w:val="0"/>
                                              <w:marTop w:val="0"/>
                                              <w:marBottom w:val="0"/>
                                              <w:divBdr>
                                                <w:top w:val="none" w:sz="0" w:space="0" w:color="auto"/>
                                                <w:left w:val="none" w:sz="0" w:space="0" w:color="auto"/>
                                                <w:bottom w:val="none" w:sz="0" w:space="0" w:color="auto"/>
                                                <w:right w:val="none" w:sz="0" w:space="0" w:color="auto"/>
                                              </w:divBdr>
                                            </w:div>
                                            <w:div w:id="335957056">
                                              <w:marLeft w:val="0"/>
                                              <w:marRight w:val="0"/>
                                              <w:marTop w:val="0"/>
                                              <w:marBottom w:val="0"/>
                                              <w:divBdr>
                                                <w:top w:val="none" w:sz="0" w:space="0" w:color="auto"/>
                                                <w:left w:val="none" w:sz="0" w:space="0" w:color="auto"/>
                                                <w:bottom w:val="none" w:sz="0" w:space="0" w:color="auto"/>
                                                <w:right w:val="none" w:sz="0" w:space="0" w:color="auto"/>
                                              </w:divBdr>
                                            </w:div>
                                            <w:div w:id="1444497659">
                                              <w:marLeft w:val="0"/>
                                              <w:marRight w:val="0"/>
                                              <w:marTop w:val="0"/>
                                              <w:marBottom w:val="0"/>
                                              <w:divBdr>
                                                <w:top w:val="none" w:sz="0" w:space="0" w:color="auto"/>
                                                <w:left w:val="none" w:sz="0" w:space="0" w:color="auto"/>
                                                <w:bottom w:val="none" w:sz="0" w:space="0" w:color="auto"/>
                                                <w:right w:val="none" w:sz="0" w:space="0" w:color="auto"/>
                                              </w:divBdr>
                                            </w:div>
                                            <w:div w:id="1665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valenciacollege.edu/owa/redir.aspx?SURL=qRGxv75z9K5AnPT4mwZShfJNyUX5V05UBIT3589kzb340WvkmDDSCGgAdAB0AHAAOgAvAC8AbABlAGEAcgBuAC4AdgBhAGwAZQBuAGMAaQBhAGMAbwBsAGwAZQBnAGUALgBlAGQAdQAvAA..&amp;URL=http%3a%2f%2flearn.valenciacollege.ed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WESTCTLI-PC1</dc:creator>
  <cp:keywords/>
  <dc:description/>
  <cp:lastModifiedBy>WESTCTLI-PC1</cp:lastModifiedBy>
  <cp:revision>1</cp:revision>
  <dcterms:created xsi:type="dcterms:W3CDTF">2015-03-19T20:18:00Z</dcterms:created>
  <dcterms:modified xsi:type="dcterms:W3CDTF">2015-03-19T20:22:00Z</dcterms:modified>
</cp:coreProperties>
</file>